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DD543">
      <w:pPr>
        <w:adjustRightInd w:val="0"/>
        <w:snapToGrid w:val="0"/>
        <w:spacing w:line="400" w:lineRule="exact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 xml:space="preserve">附件1 </w:t>
      </w:r>
    </w:p>
    <w:p w14:paraId="35BDA6F7">
      <w:pPr>
        <w:overflowPunct w:val="0"/>
        <w:adjustRightInd w:val="0"/>
        <w:snapToGrid w:val="0"/>
        <w:spacing w:before="156" w:beforeLines="50" w:after="156" w:afterLines="50" w:line="560" w:lineRule="exact"/>
        <w:jc w:val="center"/>
        <w:rPr>
          <w:rFonts w:ascii="Times New Roman" w:hAnsi="Times New Roman" w:eastAsia="方正小标宋简体" w:cs="Times New Roman"/>
          <w:bCs/>
          <w:sz w:val="42"/>
          <w:szCs w:val="42"/>
          <w:lang w:val="zh-TW" w:eastAsia="zh-TW"/>
        </w:rPr>
      </w:pPr>
      <w:r>
        <w:rPr>
          <w:rFonts w:ascii="Times New Roman" w:hAnsi="Times New Roman" w:eastAsia="方正小标宋简体" w:cs="Times New Roman"/>
          <w:bCs/>
          <w:sz w:val="42"/>
          <w:szCs w:val="42"/>
        </w:rPr>
        <w:t>第五届</w:t>
      </w:r>
      <w:r>
        <w:rPr>
          <w:rFonts w:ascii="Times New Roman" w:hAnsi="Times New Roman" w:eastAsia="方正小标宋简体" w:cs="Times New Roman"/>
          <w:bCs/>
          <w:sz w:val="42"/>
          <w:szCs w:val="42"/>
          <w:lang w:eastAsia="zh-Hans"/>
        </w:rPr>
        <w:t>全国说医解药科普大赛</w:t>
      </w:r>
      <w:r>
        <w:rPr>
          <w:rFonts w:ascii="Times New Roman" w:hAnsi="Times New Roman" w:eastAsia="方正小标宋简体" w:cs="Times New Roman"/>
          <w:bCs/>
          <w:sz w:val="42"/>
          <w:szCs w:val="42"/>
        </w:rPr>
        <w:t>作品报名信息</w:t>
      </w:r>
      <w:r>
        <w:rPr>
          <w:rFonts w:ascii="Times New Roman" w:hAnsi="Times New Roman" w:eastAsia="方正小标宋简体" w:cs="Times New Roman"/>
          <w:bCs/>
          <w:sz w:val="42"/>
          <w:szCs w:val="42"/>
          <w:lang w:val="zh-TW" w:eastAsia="zh-TW"/>
        </w:rPr>
        <w:t>表</w:t>
      </w:r>
    </w:p>
    <w:p w14:paraId="0CAA16E2">
      <w:pPr>
        <w:pStyle w:val="5"/>
        <w:overflowPunct w:val="0"/>
        <w:spacing w:line="560" w:lineRule="exact"/>
        <w:ind w:firstLine="0" w:firstLineChars="0"/>
        <w:rPr>
          <w:rFonts w:hint="eastAsia" w:hAnsi="Times New Roman" w:cs="Times New Roman"/>
          <w:sz w:val="24"/>
          <w:szCs w:val="24"/>
          <w:u w:val="single"/>
        </w:rPr>
      </w:pPr>
      <w:r>
        <w:rPr>
          <w:rFonts w:hint="eastAsia" w:hAnsi="Times New Roman" w:cs="Times New Roman"/>
          <w:bCs/>
          <w:sz w:val="24"/>
          <w:szCs w:val="24"/>
          <w:lang w:val="zh-TW"/>
        </w:rPr>
        <w:t>报名分赛区：</w:t>
      </w:r>
      <w:r>
        <w:rPr>
          <w:rFonts w:hint="eastAsia" w:hAnsi="Times New Roman" w:cs="Times New Roman"/>
          <w:bCs/>
          <w:sz w:val="24"/>
          <w:szCs w:val="24"/>
          <w:u w:val="single"/>
        </w:rPr>
        <w:t xml:space="preserve">                            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9"/>
        <w:gridCol w:w="3863"/>
        <w:gridCol w:w="1577"/>
        <w:gridCol w:w="1743"/>
      </w:tblGrid>
      <w:tr w14:paraId="105FE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5B2E7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  <w:t>作品名称</w:t>
            </w:r>
          </w:p>
        </w:tc>
        <w:tc>
          <w:tcPr>
            <w:tcW w:w="7166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36C51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sz w:val="24"/>
              </w:rPr>
            </w:pPr>
          </w:p>
        </w:tc>
      </w:tr>
      <w:tr w14:paraId="0A641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BE628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  <w:t>作品创作人</w:t>
            </w:r>
          </w:p>
        </w:tc>
        <w:tc>
          <w:tcPr>
            <w:tcW w:w="7166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1999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sz w:val="24"/>
              </w:rPr>
            </w:pPr>
          </w:p>
        </w:tc>
      </w:tr>
      <w:tr w14:paraId="10619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5CE7D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  <w:t>联系</w:t>
            </w: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  <w:t>人及</w:t>
            </w: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  <w:t>电话</w:t>
            </w:r>
          </w:p>
        </w:tc>
        <w:tc>
          <w:tcPr>
            <w:tcW w:w="385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45488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sz w:val="24"/>
              </w:rPr>
            </w:pPr>
          </w:p>
        </w:tc>
        <w:tc>
          <w:tcPr>
            <w:tcW w:w="157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2FB88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sz w:val="24"/>
              </w:rPr>
              <w:t>电子邮箱</w:t>
            </w:r>
          </w:p>
        </w:tc>
        <w:tc>
          <w:tcPr>
            <w:tcW w:w="17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31DD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sz w:val="24"/>
              </w:rPr>
            </w:pPr>
          </w:p>
        </w:tc>
      </w:tr>
      <w:tr w14:paraId="022D8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4FA51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  <w:t>报送单位</w:t>
            </w:r>
          </w:p>
        </w:tc>
        <w:tc>
          <w:tcPr>
            <w:tcW w:w="7166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2D45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eastAsia"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sz w:val="24"/>
              </w:rPr>
              <w:t>个人；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sz w:val="24"/>
              </w:rPr>
              <w:t>单位：</w:t>
            </w:r>
            <w:r>
              <w:rPr>
                <w:rFonts w:hint="eastAsia" w:ascii="仿宋_GB2312" w:hAnsi="Times New Roman" w:eastAsia="仿宋_GB2312" w:cs="Times New Roman"/>
                <w:sz w:val="24"/>
                <w:u w:val="single"/>
              </w:rPr>
              <w:t xml:space="preserve">                          </w:t>
            </w:r>
          </w:p>
        </w:tc>
      </w:tr>
      <w:tr w14:paraId="15E68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B36A6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  <w:t>作品</w:t>
            </w: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  <w:t>分类</w:t>
            </w:r>
          </w:p>
        </w:tc>
        <w:tc>
          <w:tcPr>
            <w:tcW w:w="7166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8CC1B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eastAsia"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1.中医药文化与生命、疾病认知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/>
              </w:rPr>
              <w:t>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2.名家名著与方药知识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/>
              </w:rPr>
              <w:t>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3.中医体重管理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/>
              </w:rPr>
              <w:t>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4.中医养生保健知识与技术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/>
              </w:rPr>
              <w:t>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5.常见病症中医防治；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6.重点人群养护；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7.中医药知识误区与辟谣；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8.中医药科技成果解读；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sym w:font="Wingdings 2" w:char="00A3"/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>9.其他</w:t>
            </w:r>
          </w:p>
        </w:tc>
      </w:tr>
      <w:tr w14:paraId="75944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4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7CA37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  <w:t>作品简介</w:t>
            </w:r>
          </w:p>
        </w:tc>
        <w:tc>
          <w:tcPr>
            <w:tcW w:w="7166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88EA2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eastAsia" w:ascii="仿宋_GB2312" w:hAnsi="Times New Roman" w:eastAsia="仿宋_GB2312" w:cs="Times New Roman"/>
                <w:kern w:val="0"/>
                <w:sz w:val="24"/>
                <w:lang w:val="zh-TW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t>（</w:t>
            </w:r>
            <w:r>
              <w:rPr>
                <w:rFonts w:hint="eastAsia" w:ascii="仿宋_GB2312" w:hAnsi="Times New Roman" w:eastAsia="仿宋_GB2312" w:cs="Times New Roman"/>
                <w:bCs/>
                <w:kern w:val="0"/>
                <w:sz w:val="24"/>
              </w:rPr>
              <w:t>300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t>字以内）</w:t>
            </w:r>
          </w:p>
        </w:tc>
      </w:tr>
      <w:tr w14:paraId="0EE60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0D79B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  <w:t>专业资质声明</w:t>
            </w:r>
          </w:p>
        </w:tc>
        <w:tc>
          <w:tcPr>
            <w:tcW w:w="7166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8E53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eastAsia" w:ascii="仿宋_GB2312" w:hAnsi="Times New Roman" w:eastAsia="仿宋_GB2312" w:cs="Times New Roman"/>
                <w:sz w:val="24"/>
                <w:lang w:val="zh-TW" w:eastAsia="zh-TW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（创作人中何人专门从事中医药专业或具备医师资格证书）</w:t>
            </w:r>
          </w:p>
        </w:tc>
      </w:tr>
      <w:tr w14:paraId="56BA5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3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5FE9BB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  <w:t>AI技术辅助</w:t>
            </w:r>
          </w:p>
          <w:p w14:paraId="51FC0DAB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  <w:t>创作声明</w:t>
            </w:r>
          </w:p>
        </w:tc>
        <w:tc>
          <w:tcPr>
            <w:tcW w:w="7166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FDD05E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eastAsia"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（参赛作品若采用AI技术辅助创作，须在视频右下角标注清晰AI生成标识，并在报名表中提供所使用AI大模型的名称、版本号、参赛者本人创作思路、AI辅助生产何种内容等。）</w:t>
            </w:r>
          </w:p>
        </w:tc>
      </w:tr>
      <w:tr w14:paraId="4B04F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  <w:jc w:val="center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AE803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  <w:lang w:val="zh-TW" w:eastAsia="zh-TW"/>
              </w:rPr>
              <w:t>单位推荐意见</w:t>
            </w:r>
          </w:p>
        </w:tc>
        <w:tc>
          <w:tcPr>
            <w:tcW w:w="7166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20954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Times New Roman" w:eastAsia="仿宋_GB2312" w:cs="Times New Roman"/>
                <w:kern w:val="0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 xml:space="preserve">                </w:t>
            </w:r>
          </w:p>
          <w:p w14:paraId="68681316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 xml:space="preserve">                            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t>（盖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t>章）</w:t>
            </w:r>
          </w:p>
          <w:p w14:paraId="204586AA">
            <w:pPr>
              <w:shd w:val="clear" w:color="auto" w:fill="FFFFFF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4"/>
              </w:rPr>
              <w:t xml:space="preserve">                             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t>年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kern w:val="0"/>
                <w:sz w:val="24"/>
                <w:lang w:val="zh-TW" w:eastAsia="zh-TW"/>
              </w:rPr>
              <w:t>日</w:t>
            </w:r>
          </w:p>
        </w:tc>
      </w:tr>
    </w:tbl>
    <w:p w14:paraId="2ACC0B38">
      <w:pPr>
        <w:overflowPunct w:val="0"/>
        <w:adjustRightInd w:val="0"/>
        <w:snapToGrid w:val="0"/>
        <w:spacing w:line="420" w:lineRule="exact"/>
        <w:rPr>
          <w:rFonts w:hint="eastAsia" w:ascii="仿宋_GB2312" w:hAnsi="Times New Roman" w:eastAsia="仿宋_GB2312" w:cs="Times New Roman"/>
          <w:sz w:val="24"/>
        </w:rPr>
      </w:pPr>
      <w:r>
        <w:rPr>
          <w:rFonts w:hint="eastAsia" w:ascii="仿宋_GB2312" w:hAnsi="Times New Roman" w:eastAsia="仿宋_GB2312" w:cs="Times New Roman"/>
          <w:b/>
          <w:bCs/>
          <w:sz w:val="24"/>
        </w:rPr>
        <w:t>备注：</w:t>
      </w:r>
      <w:r>
        <w:rPr>
          <w:rFonts w:hint="eastAsia" w:ascii="仿宋_GB2312" w:hAnsi="Times New Roman" w:eastAsia="仿宋_GB2312" w:cs="Times New Roman"/>
          <w:sz w:val="24"/>
        </w:rPr>
        <w:t>1.个人申报的不需填写单位信息，多人创作的，全部创作人不超过5人；</w:t>
      </w:r>
    </w:p>
    <w:p w14:paraId="53010085">
      <w:pPr>
        <w:overflowPunct w:val="0"/>
        <w:adjustRightInd w:val="0"/>
        <w:snapToGrid w:val="0"/>
        <w:spacing w:line="420" w:lineRule="exact"/>
        <w:ind w:left="714" w:leftChars="340"/>
        <w:rPr>
          <w:rFonts w:hint="eastAsia" w:ascii="仿宋_GB2312" w:hAnsi="Times New Roman" w:eastAsia="仿宋_GB2312" w:cs="Times New Roman"/>
          <w:sz w:val="24"/>
          <w:lang w:val="zh-TW"/>
        </w:rPr>
      </w:pPr>
      <w:r>
        <w:rPr>
          <w:rFonts w:hint="eastAsia" w:ascii="仿宋_GB2312" w:hAnsi="Times New Roman" w:eastAsia="仿宋_GB2312" w:cs="Times New Roman"/>
          <w:sz w:val="24"/>
        </w:rPr>
        <w:t>2.</w:t>
      </w:r>
      <w:r>
        <w:rPr>
          <w:rFonts w:hint="eastAsia" w:ascii="仿宋_GB2312" w:hAnsi="Times New Roman" w:eastAsia="仿宋_GB2312" w:cs="Times New Roman"/>
          <w:sz w:val="24"/>
          <w:lang w:val="zh-TW" w:eastAsia="zh-TW"/>
        </w:rPr>
        <w:t>作品为多家单位共同完成的，报送单位填报不超过</w:t>
      </w:r>
      <w:r>
        <w:rPr>
          <w:rFonts w:hint="eastAsia" w:ascii="仿宋_GB2312" w:hAnsi="Times New Roman" w:eastAsia="仿宋_GB2312" w:cs="Times New Roman"/>
          <w:sz w:val="24"/>
          <w:lang w:val="zh-TW"/>
        </w:rPr>
        <w:t>2家；</w:t>
      </w:r>
    </w:p>
    <w:p w14:paraId="7CD7420C">
      <w:pPr>
        <w:overflowPunct w:val="0"/>
        <w:adjustRightInd w:val="0"/>
        <w:snapToGrid w:val="0"/>
        <w:spacing w:line="420" w:lineRule="exact"/>
        <w:ind w:left="714" w:leftChars="340"/>
        <w:rPr>
          <w:rFonts w:hint="eastAsia" w:ascii="仿宋_GB2312" w:hAnsi="Times New Roman" w:eastAsia="仿宋_GB2312" w:cs="Times New Roman"/>
          <w:sz w:val="24"/>
          <w:lang w:val="zh-TW" w:eastAsia="zh-TW"/>
        </w:rPr>
      </w:pPr>
      <w:r>
        <w:rPr>
          <w:rFonts w:hint="eastAsia" w:ascii="仿宋_GB2312" w:hAnsi="Times New Roman" w:eastAsia="仿宋_GB2312" w:cs="Times New Roman"/>
          <w:sz w:val="24"/>
          <w:lang w:val="zh-TW" w:eastAsia="zh-TW"/>
        </w:rPr>
        <w:t>3.本表正反面打印，若</w:t>
      </w:r>
      <w:bookmarkStart w:id="0" w:name="_GoBack"/>
      <w:bookmarkEnd w:id="0"/>
      <w:r>
        <w:rPr>
          <w:rFonts w:hint="eastAsia" w:ascii="仿宋_GB2312" w:hAnsi="Times New Roman" w:eastAsia="仿宋_GB2312" w:cs="Times New Roman"/>
          <w:sz w:val="24"/>
          <w:lang w:val="zh-TW" w:eastAsia="zh-TW"/>
        </w:rPr>
        <w:t>为多页须加盖骑缝章。</w:t>
      </w:r>
    </w:p>
    <w:sectPr>
      <w:pgSz w:w="11906" w:h="16838"/>
      <w:pgMar w:top="2098" w:right="1587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Wingdings 2">
    <w:panose1 w:val="05020102010507070707"/>
    <w:charset w:val="00"/>
    <w:family w:val="decorative"/>
    <w:pitch w:val="default"/>
    <w:sig w:usb0="00000000" w:usb1="00000000" w:usb2="00000000" w:usb3="00000000" w:csb0="8000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DB63E9"/>
    <w:rsid w:val="08EF55B8"/>
    <w:rsid w:val="0B697506"/>
    <w:rsid w:val="0C480F73"/>
    <w:rsid w:val="0CC021A1"/>
    <w:rsid w:val="112C452F"/>
    <w:rsid w:val="11991213"/>
    <w:rsid w:val="127B08E4"/>
    <w:rsid w:val="12D83402"/>
    <w:rsid w:val="1467582C"/>
    <w:rsid w:val="26BE0C19"/>
    <w:rsid w:val="2BDB63E9"/>
    <w:rsid w:val="2E1168A9"/>
    <w:rsid w:val="33DF6B01"/>
    <w:rsid w:val="39C2530C"/>
    <w:rsid w:val="3C4C1B63"/>
    <w:rsid w:val="44872AA4"/>
    <w:rsid w:val="45CB1E22"/>
    <w:rsid w:val="4690085B"/>
    <w:rsid w:val="47401F80"/>
    <w:rsid w:val="4B390ACD"/>
    <w:rsid w:val="4B3E7EF3"/>
    <w:rsid w:val="54F43483"/>
    <w:rsid w:val="62575CE7"/>
    <w:rsid w:val="68991C3F"/>
    <w:rsid w:val="6D1139A2"/>
    <w:rsid w:val="6E185F10"/>
    <w:rsid w:val="6E937F29"/>
    <w:rsid w:val="75E874BC"/>
    <w:rsid w:val="79CD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99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snapToGrid w:val="0"/>
      <w:spacing w:after="60" w:line="600" w:lineRule="exact"/>
      <w:jc w:val="center"/>
      <w:outlineLvl w:val="0"/>
    </w:pPr>
    <w:rPr>
      <w:rFonts w:ascii="Cambria" w:hAnsi="Cambria" w:eastAsia="方正小标宋简体" w:cs="Calibri"/>
      <w:bCs/>
      <w:color w:val="000000" w:themeColor="text1"/>
      <w:kern w:val="32"/>
      <w:sz w:val="36"/>
      <w:szCs w:val="32"/>
      <w14:textFill>
        <w14:solidFill>
          <w14:schemeClr w14:val="tx1"/>
        </w14:solidFill>
      </w14:textFill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semiHidden/>
    <w:qFormat/>
    <w:uiPriority w:val="99"/>
  </w:style>
  <w:style w:type="paragraph" w:styleId="5">
    <w:name w:val="Body Text"/>
    <w:basedOn w:val="1"/>
    <w:next w:val="1"/>
    <w:qFormat/>
    <w:uiPriority w:val="0"/>
    <w:pPr>
      <w:adjustRightInd w:val="0"/>
      <w:snapToGrid w:val="0"/>
      <w:spacing w:line="360" w:lineRule="auto"/>
      <w:ind w:firstLine="600" w:firstLineChars="200"/>
    </w:pPr>
    <w:rPr>
      <w:rFonts w:ascii="仿宋_GB2312" w:hAnsi="仿宋_GB2312" w:eastAsia="仿宋_GB2312" w:cs="仿宋_GB2312"/>
      <w:sz w:val="30"/>
      <w:szCs w:val="3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899ceb11-b69f-444a-a193-94a2153e87d0</errorID>
      <errorWord>，</errorWord>
      <group>L1_Word</group>
      <groupName>字词问题</groupName>
      <ability>L2_Typo</ability>
      <abilityName>字词错误</abilityName>
      <candidateList>
        <item>，经</item>
      </candidateList>
      <explain/>
      <paraID>46B36F61</paraID>
      <start>47</start>
      <end>48</end>
      <status>unmodified</status>
      <modifiedWord/>
      <trackRevisions>false</trackRevisions>
    </reviewItem>
    <reviewItem>
      <errorID>3ee60919-cd15-446c-8315-1535ca5afa9e</errorID>
      <errorWord>； </errorWord>
      <group>L1_Punc</group>
      <groupName>标点问题</groupName>
      <ability>L2_Punc_CN</ability>
      <abilityName>标点符号问题</abilityName>
      <candidateList>
        <item>/</item>
      </candidateList>
      <explain/>
      <paraID> D28F709</paraID>
      <start>3</start>
      <end>5</end>
      <status>unmodified</status>
      <modifiedWord/>
      <trackRevisions>false</trackRevisions>
    </reviewItem>
    <reviewItem>
      <errorID>36a76eb6-1b39-46c4-ae2a-e043d16237a9</errorID>
      <errorWord>权利和授权</errorWord>
      <group>L1_Grammar</group>
      <groupName>语法问题</groupName>
      <ability>L2_Grammar</ability>
      <abilityName>语法错误</abilityName>
      <candidateList>
        <item>权利</item>
      </candidateList>
      <explain/>
      <paraID>3D43EA2F</paraID>
      <start>22</start>
      <end>27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161acf1-0e37-4b71-87d2-34a7734fcde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383</Words>
  <Characters>411</Characters>
  <Lines>1</Lines>
  <Paragraphs>1</Paragraphs>
  <TotalTime>0</TotalTime>
  <ScaleCrop>false</ScaleCrop>
  <LinksUpToDate>false</LinksUpToDate>
  <CharactersWithSpaces>487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2026-07-29T10:00:00Z</dcterms:created>
  <dc:creator>张源钊</dc:creator>
  <cp:lastModifiedBy>张源钊</cp:lastModifiedBy>
  <dcterms:modified xsi:type="dcterms:W3CDTF">2026-08-07T11:16:39Z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355DCB42CE70437F8CC42090EF7D9189_11</vt:lpwstr>
  </property>
  <property fmtid="{D5CDD505-2E9C-101B-9397-08002B2CF9AE}" pid="4" name="KSOTemplateDocerSaveRecord">
    <vt:lpwstr>eyJoZGlkIjoiODliNWM0MTdkMGMxNDJkOGZkMWI1YWIxNDE4YTcwMjgiLCJ1c2VySWQiOiIyNjk4NDE1MjYifQ==</vt:lpwstr>
  </property>
</Properties>
</file>